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2" w:rsidRDefault="00806BB3" w:rsidP="000740DF">
      <w:pPr>
        <w:pStyle w:val="a4"/>
        <w:jc w:val="center"/>
      </w:pPr>
      <w:r>
        <w:t>Рекомендации учителю биологии</w:t>
      </w:r>
    </w:p>
    <w:p w:rsidR="007D06E3" w:rsidRDefault="007D06E3" w:rsidP="007D06E3">
      <w:pPr>
        <w:pStyle w:val="a4"/>
      </w:pPr>
      <w:r>
        <w:t>(</w:t>
      </w:r>
      <w:proofErr w:type="gramStart"/>
      <w:r>
        <w:t>Подготовлены</w:t>
      </w:r>
      <w:proofErr w:type="gramEnd"/>
      <w:r>
        <w:t xml:space="preserve"> по материалам 2016 года)</w:t>
      </w:r>
    </w:p>
    <w:p w:rsidR="00806BB3" w:rsidRDefault="00806BB3" w:rsidP="007B00E1">
      <w:pPr>
        <w:pStyle w:val="a4"/>
      </w:pPr>
      <w:r>
        <w:t>При подготовке учащихся 10 класса к НИКО по биологии следует руководствоваться следующим.</w:t>
      </w:r>
    </w:p>
    <w:p w:rsidR="007B00E1" w:rsidRDefault="00EE21DD" w:rsidP="007B00E1">
      <w:pPr>
        <w:pStyle w:val="a4"/>
      </w:pPr>
      <w:hyperlink r:id="rId5" w:tgtFrame="_blank" w:history="1">
        <w:r w:rsidR="007B00E1"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https://docs.google.com/spreadsheets/d/17WlBpS2O1DgIhb7AKSTnLixAXfRKvOT1ifjr2MEfYn0/edit?usp=sharing</w:t>
        </w:r>
      </w:hyperlink>
      <w:r w:rsidR="007B00E1"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7B00E1" w:rsidRDefault="007B00E1" w:rsidP="007B00E1">
      <w:pPr>
        <w:pStyle w:val="a4"/>
      </w:pPr>
    </w:p>
    <w:p w:rsidR="00806BB3" w:rsidRDefault="00093D77" w:rsidP="000740DF">
      <w:pPr>
        <w:pStyle w:val="a3"/>
        <w:numPr>
          <w:ilvl w:val="0"/>
          <w:numId w:val="1"/>
        </w:numPr>
        <w:ind w:left="0" w:firstLine="360"/>
        <w:jc w:val="both"/>
      </w:pPr>
      <w:r>
        <w:t>Внимательно прочитайте описание Всероссийской проверочной работы по биологии предыдущих лет.</w:t>
      </w:r>
    </w:p>
    <w:p w:rsidR="00CD0C70" w:rsidRDefault="00093D77" w:rsidP="000740DF">
      <w:pPr>
        <w:pStyle w:val="a3"/>
        <w:ind w:left="0" w:firstLine="360"/>
        <w:jc w:val="both"/>
      </w:pPr>
      <w:r>
        <w:t xml:space="preserve">Каждый  вариант  ВПР  проверяет  инвариантное  ядро  содержания  курса биологии,  которое  отражено  в  Федеральном  компоненте  Государственного стандарта  среднего  (полного)  общего  образования  </w:t>
      </w:r>
      <w:r w:rsidRPr="00093D77">
        <w:rPr>
          <w:b/>
        </w:rPr>
        <w:t>(базовый  уровень</w:t>
      </w:r>
      <w:r w:rsidR="007D06E3">
        <w:rPr>
          <w:b/>
        </w:rPr>
        <w:t xml:space="preserve"> 12 заданий</w:t>
      </w:r>
      <w:r w:rsidRPr="00093D77">
        <w:rPr>
          <w:b/>
        </w:rPr>
        <w:t xml:space="preserve">), </w:t>
      </w:r>
      <w:r>
        <w:t xml:space="preserve">примерных  программах  и  учебниках,  рекомендуемых  </w:t>
      </w:r>
      <w:proofErr w:type="spellStart"/>
      <w:r>
        <w:t>Минобрнауки</w:t>
      </w:r>
      <w:proofErr w:type="spellEnd"/>
      <w:r>
        <w:t xml:space="preserve">  России к использованию. ВПР  конструируются,  исходя  из  необходимости  оценки  уровня овладения выпускниками всех основных групп планируемых  результатов по биологии за основное общее и среднее общее образование на базовом уровне. Задания  контролируют  степень  овладения  знаниями  и  умениями  базового курса  биологии  и  проверяют  сформированность  у  выпускников  практико-ориентированн</w:t>
      </w:r>
      <w:r w:rsidR="007D06E3">
        <w:t xml:space="preserve">ой биологической компетентности. Работа содержит  </w:t>
      </w:r>
      <w:r w:rsidR="007D06E3" w:rsidRPr="007D06E3">
        <w:rPr>
          <w:b/>
        </w:rPr>
        <w:t>4</w:t>
      </w:r>
      <w:r w:rsidR="007D06E3">
        <w:rPr>
          <w:b/>
        </w:rPr>
        <w:t xml:space="preserve"> </w:t>
      </w:r>
      <w:r w:rsidR="007D06E3" w:rsidRPr="007D06E3">
        <w:rPr>
          <w:b/>
        </w:rPr>
        <w:t>задания повышенного уровня</w:t>
      </w:r>
      <w:r w:rsidR="007D06E3">
        <w:t>.</w:t>
      </w:r>
    </w:p>
    <w:p w:rsidR="00093D77" w:rsidRDefault="00093D77" w:rsidP="000740DF">
      <w:pPr>
        <w:pStyle w:val="a3"/>
        <w:numPr>
          <w:ilvl w:val="0"/>
          <w:numId w:val="1"/>
        </w:numPr>
        <w:ind w:left="0" w:firstLine="360"/>
        <w:jc w:val="both"/>
      </w:pPr>
      <w:r>
        <w:t>Объектами  контроля  служат  знания  и  умения  выпускников, сформированные  при  изучении  следующих  разделов  курса  биологии основного  общего  и  среднего  общего  образования:  «Биология  как  наука. Методы научного познания», «Клетка», «Организм», «Вид»,  «Экосистемы», «Организм человека и его здоровье».</w:t>
      </w:r>
      <w:r w:rsidR="00CD0C70" w:rsidRPr="00CD0C70">
        <w:t xml:space="preserve"> </w:t>
      </w:r>
      <w:r w:rsidR="00CD0C70">
        <w:t xml:space="preserve">В  проверочной  работе  преобладают  задания  общебиологического и практико-ориентированного содержания, поскольку </w:t>
      </w:r>
      <w:r w:rsidR="00CD0C70" w:rsidRPr="00CD0C70">
        <w:rPr>
          <w:b/>
        </w:rPr>
        <w:t>это прямо вытекает из целей,  поставленных  перед  базовым  курсом  биологии</w:t>
      </w:r>
      <w:r w:rsidR="00CD0C70">
        <w:t xml:space="preserve">  в  среднем  общем образовании. Поэтому в содержание проверки включены прикладные знания из области здорового образа жизни человека.</w:t>
      </w:r>
    </w:p>
    <w:p w:rsidR="00EB44D0" w:rsidRDefault="00EB44D0" w:rsidP="000740DF">
      <w:pPr>
        <w:pStyle w:val="a3"/>
        <w:numPr>
          <w:ilvl w:val="0"/>
          <w:numId w:val="1"/>
        </w:numPr>
        <w:ind w:left="0" w:firstLine="360"/>
        <w:jc w:val="both"/>
      </w:pPr>
      <w:r>
        <w:t>Каждый  вариант  всероссийской  проверочной  работы  состоит из 16 заданий, различающихся формами и уровнями сложности.</w:t>
      </w:r>
      <w:r w:rsidR="00F52088">
        <w:t xml:space="preserve"> </w:t>
      </w:r>
      <w:r>
        <w:t xml:space="preserve">Задания 1, 2, 4, 14, 16 содержат изображения, являющиеся основанием для поиска верного ответа или объяснения. </w:t>
      </w:r>
    </w:p>
    <w:p w:rsidR="00EB44D0" w:rsidRDefault="00EB44D0" w:rsidP="000740DF">
      <w:pPr>
        <w:pStyle w:val="a3"/>
        <w:ind w:left="0" w:firstLine="360"/>
        <w:jc w:val="both"/>
      </w:pPr>
      <w:r>
        <w:t>Задания 3, 5, 7, 12 требуют от учащихся умения  работать со схемами,</w:t>
      </w:r>
      <w:r w:rsidR="00F52088">
        <w:t xml:space="preserve"> </w:t>
      </w:r>
      <w:r>
        <w:t>графиками, табличным материалом. Задания  6,  8,  9,  10  предполагает  выбор  либо  создание  верных суждений, исходя из контекста задания. Задания  11,  13, 15  представляют  собой  элементарные  биологические задачи.</w:t>
      </w:r>
    </w:p>
    <w:p w:rsidR="00F52088" w:rsidRDefault="00F52088" w:rsidP="000740DF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В  проверочной  работе  контролируется  также  </w:t>
      </w:r>
      <w:proofErr w:type="spellStart"/>
      <w:r>
        <w:t>сформированность</w:t>
      </w:r>
      <w:proofErr w:type="spellEnd"/>
      <w:r>
        <w:t xml:space="preserve"> у  учащихся  11  классов  различных  </w:t>
      </w:r>
      <w:proofErr w:type="spellStart"/>
      <w:r>
        <w:t>общеучебных</w:t>
      </w:r>
      <w:proofErr w:type="spellEnd"/>
      <w:r>
        <w:t xml:space="preserve">  умений  и  способов действий:  использовать  биологическую  терминологию;  распознавать объекты живой природы по описанию и рисункам; объяснять биологические процессы  и  явления,  используя  различные  способы  представления информации  (таблица,  график,  схема);  устанавливать  причинно-следственные  связи;  проводить  анализ,  синтез;  формулировать  выводы; </w:t>
      </w:r>
    </w:p>
    <w:p w:rsidR="00F52088" w:rsidRDefault="00F52088" w:rsidP="000740DF">
      <w:pPr>
        <w:pStyle w:val="a3"/>
        <w:ind w:left="0" w:firstLine="360"/>
        <w:jc w:val="both"/>
      </w:pPr>
      <w:r>
        <w:t xml:space="preserve">решать качественные и количественные биологические задачи; использовать </w:t>
      </w:r>
    </w:p>
    <w:p w:rsidR="00F52088" w:rsidRDefault="00F52088" w:rsidP="000740DF">
      <w:pPr>
        <w:pStyle w:val="a3"/>
        <w:ind w:left="0" w:firstLine="360"/>
        <w:jc w:val="both"/>
      </w:pPr>
      <w:r>
        <w:t>теоретические знания в практической деятельности и повседневной жизни.</w:t>
      </w:r>
    </w:p>
    <w:p w:rsidR="007D06E3" w:rsidRDefault="007D06E3" w:rsidP="000740DF">
      <w:pPr>
        <w:pStyle w:val="a3"/>
        <w:numPr>
          <w:ilvl w:val="0"/>
          <w:numId w:val="1"/>
        </w:numPr>
        <w:ind w:left="0" w:firstLine="360"/>
        <w:jc w:val="both"/>
      </w:pPr>
      <w:r>
        <w:t>Проведите анализ материала, который  ученики могут повторить по учебнику 9 класса и организуйте повторение курса 9 класса.</w:t>
      </w:r>
      <w:bookmarkStart w:id="0" w:name="_GoBack"/>
      <w:bookmarkEnd w:id="0"/>
    </w:p>
    <w:p w:rsidR="000740DF" w:rsidRDefault="000740DF" w:rsidP="000740DF">
      <w:pPr>
        <w:jc w:val="both"/>
      </w:pPr>
    </w:p>
    <w:p w:rsidR="000740DF" w:rsidRDefault="000740DF" w:rsidP="000740DF">
      <w:pPr>
        <w:jc w:val="both"/>
      </w:pPr>
    </w:p>
    <w:p w:rsidR="000740DF" w:rsidRDefault="000740DF" w:rsidP="000740DF">
      <w:pPr>
        <w:pStyle w:val="a3"/>
        <w:jc w:val="right"/>
      </w:pPr>
      <w:r>
        <w:t>Методист по биологии ИМЦ Василеостровского района  Воробьева Л.О.</w:t>
      </w:r>
    </w:p>
    <w:sectPr w:rsidR="000740DF" w:rsidSect="00A6399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CC"/>
    <w:multiLevelType w:val="hybridMultilevel"/>
    <w:tmpl w:val="F73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2490"/>
    <w:rsid w:val="000740DF"/>
    <w:rsid w:val="00093D77"/>
    <w:rsid w:val="001726A2"/>
    <w:rsid w:val="00405D5B"/>
    <w:rsid w:val="006B3066"/>
    <w:rsid w:val="007B00E1"/>
    <w:rsid w:val="007D06E3"/>
    <w:rsid w:val="00806BB3"/>
    <w:rsid w:val="00A63995"/>
    <w:rsid w:val="00CD0C70"/>
    <w:rsid w:val="00EB44D0"/>
    <w:rsid w:val="00EE21DD"/>
    <w:rsid w:val="00EE79EE"/>
    <w:rsid w:val="00F46532"/>
    <w:rsid w:val="00F52088"/>
    <w:rsid w:val="00F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77"/>
    <w:pPr>
      <w:ind w:left="720"/>
      <w:contextualSpacing/>
    </w:pPr>
  </w:style>
  <w:style w:type="paragraph" w:styleId="a4">
    <w:name w:val="No Spacing"/>
    <w:uiPriority w:val="1"/>
    <w:qFormat/>
    <w:rsid w:val="007D06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B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77"/>
    <w:pPr>
      <w:ind w:left="720"/>
      <w:contextualSpacing/>
    </w:pPr>
  </w:style>
  <w:style w:type="paragraph" w:styleId="a4">
    <w:name w:val="No Spacing"/>
    <w:uiPriority w:val="1"/>
    <w:qFormat/>
    <w:rsid w:val="007D06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B0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7WlBpS2O1DgIhb7AKSTnLixAXfRKvOT1ifjr2MEfYn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VorobievaLO</dc:creator>
  <cp:keywords/>
  <dc:description/>
  <cp:lastModifiedBy>Жилина</cp:lastModifiedBy>
  <cp:revision>13</cp:revision>
  <dcterms:created xsi:type="dcterms:W3CDTF">2017-09-19T13:11:00Z</dcterms:created>
  <dcterms:modified xsi:type="dcterms:W3CDTF">2017-09-19T14:05:00Z</dcterms:modified>
</cp:coreProperties>
</file>